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D1" w:rsidRPr="001C00FB" w:rsidRDefault="00911BD1" w:rsidP="001C00FB">
      <w:pPr>
        <w:widowControl/>
        <w:ind w:left="-2040" w:right="-216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Муниципальное бюджетное дошкольное образовательное учреждение</w:t>
      </w:r>
    </w:p>
    <w:p w:rsidR="00911BD1" w:rsidRPr="001C00FB" w:rsidRDefault="00911BD1" w:rsidP="001C00FB">
      <w:pPr>
        <w:widowControl/>
        <w:ind w:left="-2040" w:right="-216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Детский сад №36 городского округа-город Камышин</w:t>
      </w:r>
    </w:p>
    <w:p w:rsidR="00911BD1" w:rsidRPr="001C00FB" w:rsidRDefault="00911BD1" w:rsidP="001C00FB">
      <w:pPr>
        <w:widowControl/>
        <w:ind w:left="-2040" w:right="-216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11BD1" w:rsidRPr="001C00FB" w:rsidRDefault="00911BD1" w:rsidP="001C00FB">
      <w:pPr>
        <w:widowControl/>
        <w:ind w:left="-2040" w:right="-216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Приказ</w:t>
      </w:r>
    </w:p>
    <w:p w:rsidR="00911BD1" w:rsidRPr="001C00FB" w:rsidRDefault="00911BD1" w:rsidP="001C00FB">
      <w:pPr>
        <w:widowControl/>
        <w:ind w:left="-2040" w:right="-216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11BD1" w:rsidRPr="001C00FB" w:rsidRDefault="00911BD1" w:rsidP="001C00FB">
      <w:pPr>
        <w:widowControl/>
        <w:ind w:right="-2162"/>
        <w:rPr>
          <w:sz w:val="22"/>
          <w:szCs w:val="44"/>
        </w:rPr>
      </w:pPr>
      <w:r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 17.03.2020 года</w:t>
      </w:r>
      <w:r w:rsidRPr="001C00FB">
        <w:rPr>
          <w:sz w:val="22"/>
          <w:szCs w:val="44"/>
        </w:rPr>
        <w:t xml:space="preserve"> </w:t>
      </w:r>
      <w:r w:rsidRPr="001C00FB">
        <w:rPr>
          <w:sz w:val="22"/>
        </w:rPr>
        <w:t xml:space="preserve">   </w:t>
      </w:r>
      <w:r w:rsidRPr="001C00FB">
        <w:rPr>
          <w:sz w:val="22"/>
          <w:szCs w:val="44"/>
        </w:rPr>
        <w:tab/>
      </w:r>
      <w:r w:rsidRPr="001C00FB">
        <w:rPr>
          <w:sz w:val="22"/>
        </w:rPr>
        <w:t xml:space="preserve"> </w:t>
      </w:r>
      <w:r w:rsidR="001C00FB">
        <w:rPr>
          <w:sz w:val="22"/>
        </w:rPr>
        <w:tab/>
      </w:r>
      <w:r w:rsidR="001C00FB">
        <w:rPr>
          <w:sz w:val="22"/>
        </w:rPr>
        <w:tab/>
      </w:r>
      <w:r w:rsidR="001C00FB">
        <w:rPr>
          <w:sz w:val="22"/>
        </w:rPr>
        <w:tab/>
      </w:r>
      <w:r w:rsidR="001C00FB">
        <w:rPr>
          <w:sz w:val="22"/>
        </w:rPr>
        <w:tab/>
      </w:r>
      <w:r w:rsidR="001C00FB">
        <w:rPr>
          <w:sz w:val="22"/>
        </w:rPr>
        <w:tab/>
      </w:r>
      <w:r w:rsidR="001C00FB">
        <w:rPr>
          <w:sz w:val="22"/>
        </w:rPr>
        <w:tab/>
      </w:r>
      <w:r w:rsidR="001C00FB">
        <w:rPr>
          <w:sz w:val="22"/>
        </w:rPr>
        <w:tab/>
      </w:r>
      <w:r w:rsidR="001C00FB">
        <w:rPr>
          <w:sz w:val="22"/>
        </w:rPr>
        <w:tab/>
      </w:r>
      <w:r w:rsidRPr="001C00FB">
        <w:rPr>
          <w:sz w:val="22"/>
        </w:rPr>
        <w:t xml:space="preserve">          </w:t>
      </w:r>
      <w:r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 36-о</w:t>
      </w:r>
    </w:p>
    <w:p w:rsidR="00911BD1" w:rsidRPr="001C00FB" w:rsidRDefault="00911BD1" w:rsidP="001C00FB">
      <w:pPr>
        <w:pStyle w:val="Bodytext20"/>
        <w:shd w:val="clear" w:color="auto" w:fill="auto"/>
        <w:tabs>
          <w:tab w:val="left" w:pos="11184"/>
          <w:tab w:val="left" w:pos="14443"/>
        </w:tabs>
        <w:spacing w:line="528" w:lineRule="exact"/>
        <w:jc w:val="left"/>
        <w:rPr>
          <w:sz w:val="22"/>
        </w:rPr>
      </w:pPr>
    </w:p>
    <w:p w:rsidR="008E70D6" w:rsidRPr="001C00FB" w:rsidRDefault="00911BD1" w:rsidP="001C00FB">
      <w:pPr>
        <w:pStyle w:val="Bodytext20"/>
        <w:shd w:val="clear" w:color="auto" w:fill="auto"/>
        <w:tabs>
          <w:tab w:val="left" w:pos="11184"/>
          <w:tab w:val="left" w:pos="14443"/>
        </w:tabs>
        <w:spacing w:line="528" w:lineRule="exact"/>
        <w:jc w:val="left"/>
        <w:rPr>
          <w:b/>
          <w:sz w:val="22"/>
        </w:rPr>
      </w:pPr>
      <w:r w:rsidRPr="001C00FB">
        <w:rPr>
          <w:b/>
          <w:sz w:val="22"/>
        </w:rPr>
        <w:t>«</w:t>
      </w:r>
      <w:r w:rsidR="009F26F3" w:rsidRPr="001C00FB">
        <w:rPr>
          <w:b/>
          <w:sz w:val="22"/>
        </w:rPr>
        <w:t xml:space="preserve">Об усилении санитарно-эпидемиологических мероприятий в МБДОУ Дс № </w:t>
      </w:r>
      <w:r w:rsidRPr="001C00FB">
        <w:rPr>
          <w:b/>
          <w:sz w:val="22"/>
        </w:rPr>
        <w:t>36»</w:t>
      </w:r>
    </w:p>
    <w:p w:rsidR="00911BD1" w:rsidRPr="001C00FB" w:rsidRDefault="00911BD1" w:rsidP="001C00FB">
      <w:pPr>
        <w:widowControl/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E70D6" w:rsidRPr="001C00FB" w:rsidRDefault="009F26F3" w:rsidP="001C00FB">
      <w:pPr>
        <w:widowControl/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 основании Приказа Комитета по образованию Администрации городского округа-город Камышин от 16.03.2020г. №153-о «Об усилении санитарно- эпидемиологических мероприятий в образовательных организациях на территории городского округа-город Камышин», в целях санитарно-эпидемиологического благополучия </w:t>
      </w:r>
      <w:r w:rsid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детского населения городского</w:t>
      </w:r>
      <w:r w:rsidR="00D75814"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</w:t>
      </w:r>
      <w:r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круга</w:t>
      </w:r>
      <w:r w:rsidR="00D75814"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</w:t>
      </w:r>
      <w:r w:rsidR="00D75814"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гор</w:t>
      </w:r>
      <w:r w:rsidR="00D75814"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од </w:t>
      </w:r>
      <w:r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Камышин,</w:t>
      </w:r>
      <w:r w:rsid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недопущения распространения острых респираторных вирусных инфекций в МБДОУ Дс № </w:t>
      </w:r>
      <w:r w:rsidR="00D75814"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36 </w:t>
      </w:r>
    </w:p>
    <w:p w:rsidR="00D75814" w:rsidRPr="001C00FB" w:rsidRDefault="00D75814" w:rsidP="001C00FB">
      <w:pPr>
        <w:widowControl/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E70D6" w:rsidRPr="001C00FB" w:rsidRDefault="009F26F3" w:rsidP="001C00FB">
      <w:pPr>
        <w:widowControl/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ПРИКАЗЫВАЮ:</w:t>
      </w:r>
    </w:p>
    <w:p w:rsidR="008E70D6" w:rsidRPr="00C22BA6" w:rsidRDefault="009F26F3" w:rsidP="00C22BA6">
      <w:pPr>
        <w:pStyle w:val="a4"/>
        <w:widowControl/>
        <w:numPr>
          <w:ilvl w:val="0"/>
          <w:numId w:val="5"/>
        </w:numPr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Обеспечить принятие в установленном порядке решений о возможности не посещения воспитанниками детского сада на основании заявления родителей (законных представителей) с 16.03</w:t>
      </w:r>
      <w:r w:rsidR="00D75814"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2020 по 29.03.2020 года.</w:t>
      </w:r>
    </w:p>
    <w:p w:rsidR="008E70D6" w:rsidRPr="00C22BA6" w:rsidRDefault="009F26F3" w:rsidP="00C22BA6">
      <w:pPr>
        <w:pStyle w:val="a4"/>
        <w:widowControl/>
        <w:numPr>
          <w:ilvl w:val="0"/>
          <w:numId w:val="5"/>
        </w:numPr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Не взимать родительскую плату за отсутствие воспитанника в детском саду в указанные в заявлении родителей (законных представителей) сроки с 16.03.2020 по 29.03.2020 года.</w:t>
      </w:r>
    </w:p>
    <w:p w:rsidR="008E70D6" w:rsidRPr="00C22BA6" w:rsidRDefault="009F26F3" w:rsidP="00C22BA6">
      <w:pPr>
        <w:pStyle w:val="a4"/>
        <w:widowControl/>
        <w:numPr>
          <w:ilvl w:val="0"/>
          <w:numId w:val="5"/>
        </w:numPr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Принять необходимые меры профилактики распространения острых респираторных вирусных инфекций в МБДОУ Дс № </w:t>
      </w:r>
      <w:r w:rsidR="00D75814"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36</w:t>
      </w:r>
      <w:r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</w:p>
    <w:p w:rsidR="008E70D6" w:rsidRPr="00C22BA6" w:rsidRDefault="00C22BA6" w:rsidP="00C22BA6">
      <w:pPr>
        <w:pStyle w:val="a4"/>
        <w:widowControl/>
        <w:numPr>
          <w:ilvl w:val="0"/>
          <w:numId w:val="7"/>
        </w:numPr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="009F26F3"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беспечить проведение «утренних фильтров» при приеме воспитанника в детский сад и наблюдение за их состоянием в течении дня с обязательным проведением термометрии.</w:t>
      </w:r>
    </w:p>
    <w:p w:rsidR="008E70D6" w:rsidRPr="00C22BA6" w:rsidRDefault="00C22BA6" w:rsidP="00C22BA6">
      <w:pPr>
        <w:pStyle w:val="a4"/>
        <w:widowControl/>
        <w:numPr>
          <w:ilvl w:val="0"/>
          <w:numId w:val="7"/>
        </w:numPr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</w:t>
      </w:r>
      <w:r w:rsidR="009F26F3"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случае выявления воспитанников с признаками заболевания и повышенной температурой направлять их домой, обеспечив незамедлительную изоляцию от коллектива.</w:t>
      </w:r>
    </w:p>
    <w:p w:rsidR="00C22BA6" w:rsidRDefault="009F26F3" w:rsidP="00C22BA6">
      <w:pPr>
        <w:pStyle w:val="a4"/>
        <w:widowControl/>
        <w:numPr>
          <w:ilvl w:val="0"/>
          <w:numId w:val="7"/>
        </w:numPr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организовать измерение температуры тела сотрудникам, обеспечить обязательное отстранение от нахождения на рабочем месте лиц с повышенной температурой и дальнейший контроль </w:t>
      </w:r>
    </w:p>
    <w:p w:rsidR="00C22BA6" w:rsidRPr="00C22BA6" w:rsidRDefault="00C22BA6" w:rsidP="00C22BA6">
      <w:pPr>
        <w:pStyle w:val="a4"/>
        <w:widowControl/>
        <w:numPr>
          <w:ilvl w:val="0"/>
          <w:numId w:val="7"/>
        </w:numPr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Изменить график работы старшей медсестры: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начало рабочего дня установить  с 7.00 – с приходом первых работников.</w:t>
      </w:r>
    </w:p>
    <w:p w:rsidR="008E70D6" w:rsidRPr="00C22BA6" w:rsidRDefault="009F26F3" w:rsidP="00C22BA6">
      <w:pPr>
        <w:pStyle w:val="a4"/>
        <w:widowControl/>
        <w:numPr>
          <w:ilvl w:val="0"/>
          <w:numId w:val="7"/>
        </w:numPr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вызова работником врача для оказания первичной медицинской помощи на дому.</w:t>
      </w:r>
    </w:p>
    <w:p w:rsidR="008E70D6" w:rsidRPr="00C22BA6" w:rsidRDefault="009F26F3" w:rsidP="00C22BA6">
      <w:pPr>
        <w:pStyle w:val="a4"/>
        <w:widowControl/>
        <w:numPr>
          <w:ilvl w:val="0"/>
          <w:numId w:val="7"/>
        </w:numPr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обеспечить соблюдение графиков проведения влажной уборки, регулярности дезинфекции помещений детского сада.</w:t>
      </w:r>
    </w:p>
    <w:p w:rsidR="008E70D6" w:rsidRPr="00C22BA6" w:rsidRDefault="009F26F3" w:rsidP="00C22BA6">
      <w:pPr>
        <w:pStyle w:val="a4"/>
        <w:widowControl/>
        <w:numPr>
          <w:ilvl w:val="0"/>
          <w:numId w:val="7"/>
        </w:numPr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обеспечить соблюдение кратности и продолжительности проветривания помещений детского сада.</w:t>
      </w:r>
    </w:p>
    <w:p w:rsidR="001C00FB" w:rsidRPr="00C22BA6" w:rsidRDefault="001C00FB" w:rsidP="00C22BA6">
      <w:pPr>
        <w:pStyle w:val="a4"/>
        <w:widowControl/>
        <w:numPr>
          <w:ilvl w:val="0"/>
          <w:numId w:val="5"/>
        </w:numPr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Ответственность за проведение санитарно-эпидемиологических мероприятий возложить на старшую медсестру Объедкову Светлану </w:t>
      </w:r>
      <w:r w:rsidR="00C22BA6"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</w:t>
      </w:r>
      <w:r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асильевну</w:t>
      </w:r>
    </w:p>
    <w:p w:rsidR="001C00FB" w:rsidRPr="00C22BA6" w:rsidRDefault="001C00FB" w:rsidP="00C22BA6">
      <w:pPr>
        <w:pStyle w:val="a4"/>
        <w:widowControl/>
        <w:numPr>
          <w:ilvl w:val="0"/>
          <w:numId w:val="5"/>
        </w:numPr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22BA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Контроль за исполнение приказа оставляю за собой</w:t>
      </w:r>
    </w:p>
    <w:p w:rsidR="001C00FB" w:rsidRPr="001C00FB" w:rsidRDefault="001C00FB" w:rsidP="001C00FB">
      <w:pPr>
        <w:widowControl/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C00FB" w:rsidRPr="001C00FB" w:rsidRDefault="001C00FB" w:rsidP="001C00FB">
      <w:pPr>
        <w:widowControl/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C00FB" w:rsidRPr="001C00FB" w:rsidRDefault="001C00FB" w:rsidP="001C00FB">
      <w:pPr>
        <w:widowControl/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И.о. заведующего МБДОУ Дс №36                                                                       Т.В.Зальцман</w:t>
      </w:r>
    </w:p>
    <w:p w:rsidR="001C00FB" w:rsidRPr="001C00FB" w:rsidRDefault="001C00FB" w:rsidP="001C00FB">
      <w:pPr>
        <w:widowControl/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C00FB" w:rsidRPr="001C00FB" w:rsidRDefault="001C00FB" w:rsidP="001C00FB">
      <w:pPr>
        <w:widowControl/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E70D6" w:rsidRPr="001C00FB" w:rsidRDefault="008E70D6" w:rsidP="001C00FB">
      <w:pPr>
        <w:widowControl/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C00FB" w:rsidRPr="001C00FB" w:rsidRDefault="001C00FB" w:rsidP="001C00FB">
      <w:pPr>
        <w:widowControl/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C00F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 приказом ознакомлены все сотрудники под роспись.</w:t>
      </w:r>
    </w:p>
    <w:p w:rsidR="001C00FB" w:rsidRPr="001C00FB" w:rsidRDefault="001C00FB" w:rsidP="001C00FB">
      <w:pPr>
        <w:widowControl/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1620"/>
        <w:gridCol w:w="1980"/>
        <w:gridCol w:w="1080"/>
        <w:gridCol w:w="1003"/>
      </w:tblGrid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widowControl/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3240" w:type="dxa"/>
          </w:tcPr>
          <w:p w:rsidR="00885BEB" w:rsidRPr="00885BEB" w:rsidRDefault="00885BEB" w:rsidP="00885BEB">
            <w:pPr>
              <w:widowControl/>
              <w:ind w:right="-3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Ф.И.О.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widowControl/>
              <w:ind w:right="-3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группа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widowControl/>
              <w:ind w:right="-3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должность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widowControl/>
              <w:ind w:right="-3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дата</w:t>
            </w:r>
          </w:p>
        </w:tc>
        <w:tc>
          <w:tcPr>
            <w:tcW w:w="1003" w:type="dxa"/>
          </w:tcPr>
          <w:p w:rsidR="00885BEB" w:rsidRPr="00885BEB" w:rsidRDefault="00885BEB" w:rsidP="00885BEB">
            <w:pPr>
              <w:widowControl/>
              <w:ind w:right="-3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подпись</w:t>
            </w: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Зальцман Т.В.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ст.воспитатель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Завгороднева Л.Н.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начальник х/о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Александрова Н.К.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музруководитель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Головчик Л.Ю.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музруководитель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Пушкина Т.С.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физинструктор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Объедкова С.В.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ст. медсестра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Мухоедова Е.Л.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№1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AF2E63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Кочерина В.С.</w:t>
            </w:r>
          </w:p>
        </w:tc>
        <w:tc>
          <w:tcPr>
            <w:tcW w:w="1620" w:type="dxa"/>
          </w:tcPr>
          <w:p w:rsidR="00885BEB" w:rsidRPr="00885BEB" w:rsidRDefault="00885BEB" w:rsidP="00AF2E63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№1</w:t>
            </w:r>
          </w:p>
        </w:tc>
        <w:tc>
          <w:tcPr>
            <w:tcW w:w="1980" w:type="dxa"/>
          </w:tcPr>
          <w:p w:rsidR="00885BEB" w:rsidRPr="00885BEB" w:rsidRDefault="00885BEB" w:rsidP="00AF2E63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мл/воспит.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Гончарова О.А.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№2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Сорокина Е.Г.</w:t>
            </w:r>
          </w:p>
        </w:tc>
        <w:tc>
          <w:tcPr>
            <w:tcW w:w="1620" w:type="dxa"/>
          </w:tcPr>
          <w:p w:rsidR="00885BEB" w:rsidRPr="00885BEB" w:rsidRDefault="00885BEB" w:rsidP="00AF2E63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№2</w:t>
            </w:r>
          </w:p>
        </w:tc>
        <w:tc>
          <w:tcPr>
            <w:tcW w:w="1980" w:type="dxa"/>
          </w:tcPr>
          <w:p w:rsidR="00885BEB" w:rsidRPr="00885BEB" w:rsidRDefault="00885BEB" w:rsidP="00AF2E63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Напеденина Н.А.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№2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мл/воспит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Забурунова С.Г.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№3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Солод И.Р.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№3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мл/воспит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Скоморохова Л.В.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№4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Кошкина С.В.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№4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мл/воспит.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Коноваленко Ю.В.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№5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Константинова Н.М.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№5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Друзина Е.В.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№5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мл/воспит.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Грудинина В.А.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№6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Ефимова Ю.Н.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№6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Лысенко Н.В.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№6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мл/воспит.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Бережнова С.В.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№7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Пицкая И.В.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№7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Иванова Н.А.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№8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Жежера О.О.</w:t>
            </w:r>
          </w:p>
        </w:tc>
        <w:tc>
          <w:tcPr>
            <w:tcW w:w="1620" w:type="dxa"/>
          </w:tcPr>
          <w:p w:rsidR="00885BEB" w:rsidRPr="00885BEB" w:rsidRDefault="00885BEB" w:rsidP="00AF2E63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№8</w:t>
            </w:r>
          </w:p>
        </w:tc>
        <w:tc>
          <w:tcPr>
            <w:tcW w:w="1980" w:type="dxa"/>
          </w:tcPr>
          <w:p w:rsidR="00885BEB" w:rsidRPr="00885BEB" w:rsidRDefault="00885BEB" w:rsidP="00AF2E63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Ситникова А.С.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№8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мл/воспит.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Саськова О.А.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№9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Леснякова О.Е.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№9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мл/воспит.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Чумаченко А.А.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№10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Кныш С.Ю.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№10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Кравченко Н.В.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№10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мл/воспит.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Гусева Л.Н.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 11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Сафьянова Т.С.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Гр. № 11</w:t>
            </w: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мл/воспит.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Функнер  А.В.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дворник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Ляхова Е.И.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маш.по стирке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Мальцев В.П.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сторож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Зинченко А.В.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сторож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85BEB" w:rsidTr="00AF2E63">
        <w:tc>
          <w:tcPr>
            <w:tcW w:w="648" w:type="dxa"/>
          </w:tcPr>
          <w:p w:rsidR="00885BEB" w:rsidRPr="00885BEB" w:rsidRDefault="00885BEB" w:rsidP="00885BEB">
            <w:pPr>
              <w:pStyle w:val="a4"/>
              <w:widowControl/>
              <w:numPr>
                <w:ilvl w:val="0"/>
                <w:numId w:val="4"/>
              </w:numPr>
              <w:ind w:right="-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Левицкий В.Н.</w:t>
            </w:r>
          </w:p>
        </w:tc>
        <w:tc>
          <w:tcPr>
            <w:tcW w:w="162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85B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сторож</w:t>
            </w:r>
          </w:p>
        </w:tc>
        <w:tc>
          <w:tcPr>
            <w:tcW w:w="1080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</w:tcPr>
          <w:p w:rsidR="00885BEB" w:rsidRPr="00885BEB" w:rsidRDefault="00885BEB" w:rsidP="00885BEB">
            <w:pPr>
              <w:ind w:right="-3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1C00FB" w:rsidRPr="001C00FB" w:rsidRDefault="001C00FB" w:rsidP="001C00FB">
      <w:pPr>
        <w:widowControl/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E70D6" w:rsidRPr="001C00FB" w:rsidRDefault="008E70D6" w:rsidP="001C00FB">
      <w:pPr>
        <w:widowControl/>
        <w:ind w:right="-3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sectPr w:rsidR="008E70D6" w:rsidRPr="001C00FB" w:rsidSect="00E55B55">
      <w:pgSz w:w="11907" w:h="16839" w:code="9"/>
      <w:pgMar w:top="993" w:right="1080" w:bottom="568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F9" w:rsidRDefault="00124FF9" w:rsidP="008E70D6">
      <w:r>
        <w:separator/>
      </w:r>
    </w:p>
  </w:endnote>
  <w:endnote w:type="continuationSeparator" w:id="1">
    <w:p w:rsidR="00124FF9" w:rsidRDefault="00124FF9" w:rsidP="008E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F9" w:rsidRDefault="00124FF9"/>
  </w:footnote>
  <w:footnote w:type="continuationSeparator" w:id="1">
    <w:p w:rsidR="00124FF9" w:rsidRDefault="00124F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8EB"/>
    <w:multiLevelType w:val="hybridMultilevel"/>
    <w:tmpl w:val="BE0449C2"/>
    <w:lvl w:ilvl="0" w:tplc="E71A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1D11"/>
    <w:multiLevelType w:val="hybridMultilevel"/>
    <w:tmpl w:val="A32A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E197F"/>
    <w:multiLevelType w:val="multilevel"/>
    <w:tmpl w:val="3AD8E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B284E"/>
    <w:multiLevelType w:val="hybridMultilevel"/>
    <w:tmpl w:val="60BC7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A910E3"/>
    <w:multiLevelType w:val="hybridMultilevel"/>
    <w:tmpl w:val="0CFC6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E9601C"/>
    <w:multiLevelType w:val="hybridMultilevel"/>
    <w:tmpl w:val="BEDEF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B07367"/>
    <w:multiLevelType w:val="multilevel"/>
    <w:tmpl w:val="1C065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70D6"/>
    <w:rsid w:val="0008635A"/>
    <w:rsid w:val="00124FF9"/>
    <w:rsid w:val="001C00FB"/>
    <w:rsid w:val="002410AE"/>
    <w:rsid w:val="00885BEB"/>
    <w:rsid w:val="008E70D6"/>
    <w:rsid w:val="00911BD1"/>
    <w:rsid w:val="009F26F3"/>
    <w:rsid w:val="00A90275"/>
    <w:rsid w:val="00BF6E26"/>
    <w:rsid w:val="00C22BA6"/>
    <w:rsid w:val="00D75814"/>
    <w:rsid w:val="00E5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0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0D6"/>
    <w:rPr>
      <w:color w:val="0066CC"/>
      <w:u w:val="single"/>
    </w:rPr>
  </w:style>
  <w:style w:type="character" w:customStyle="1" w:styleId="Bodytext2Exact">
    <w:name w:val="Body text (2) Exact"/>
    <w:basedOn w:val="a0"/>
    <w:rsid w:val="008E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PicturecaptionExact">
    <w:name w:val="Picture caption Exact"/>
    <w:basedOn w:val="a0"/>
    <w:link w:val="Picturecaption"/>
    <w:rsid w:val="008E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2">
    <w:name w:val="Body text (2)_"/>
    <w:basedOn w:val="a0"/>
    <w:link w:val="Bodytext20"/>
    <w:rsid w:val="008E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Bodytext20">
    <w:name w:val="Body text (2)"/>
    <w:basedOn w:val="a"/>
    <w:link w:val="Bodytext2"/>
    <w:rsid w:val="008E70D6"/>
    <w:pPr>
      <w:shd w:val="clear" w:color="auto" w:fill="FFFFFF"/>
      <w:spacing w:line="533" w:lineRule="exact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Picturecaption">
    <w:name w:val="Picture caption"/>
    <w:basedOn w:val="a"/>
    <w:link w:val="PicturecaptionExact"/>
    <w:rsid w:val="008E70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styleId="a4">
    <w:name w:val="List Paragraph"/>
    <w:basedOn w:val="a"/>
    <w:uiPriority w:val="34"/>
    <w:qFormat/>
    <w:rsid w:val="00885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Koma-Code</dc:creator>
  <cp:lastModifiedBy>Пользователь Windows</cp:lastModifiedBy>
  <cp:revision>5</cp:revision>
  <dcterms:created xsi:type="dcterms:W3CDTF">2020-03-20T12:38:00Z</dcterms:created>
  <dcterms:modified xsi:type="dcterms:W3CDTF">2020-03-23T04:26:00Z</dcterms:modified>
</cp:coreProperties>
</file>